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2F98" w14:textId="77777777" w:rsidR="000B627A" w:rsidRDefault="000B627A">
      <w:pPr>
        <w:rPr>
          <w:noProof/>
        </w:rPr>
      </w:pPr>
    </w:p>
    <w:p w14:paraId="75358A78" w14:textId="77777777" w:rsidR="000B627A" w:rsidRDefault="000B627A" w:rsidP="000B627A">
      <w:pPr>
        <w:jc w:val="center"/>
      </w:pPr>
      <w:r>
        <w:rPr>
          <w:noProof/>
          <w:lang w:eastAsia="nl-NL"/>
        </w:rPr>
        <w:drawing>
          <wp:inline distT="0" distB="0" distL="0" distR="0" wp14:anchorId="6A1ECCE5" wp14:editId="3AA7660D">
            <wp:extent cx="2438400" cy="1704975"/>
            <wp:effectExtent l="0" t="0" r="0" b="9525"/>
            <wp:docPr id="1" name="image01.jpg" descr="\\dkn3-server0305\Users$\3949-D.Klaveren\Documents\nieuwsbrief\Emmaschool kop nieuwsbri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\\dkn3-server0305\Users$\3949-D.Klaveren\Documents\nieuwsbrief\Emmaschool kop nieuwsbrief.jpg"/>
                    <pic:cNvPicPr preferRelativeResize="0"/>
                  </pic:nvPicPr>
                  <pic:blipFill rotWithShape="1">
                    <a:blip r:embed="rId5"/>
                    <a:srcRect b="18080"/>
                    <a:stretch/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260A8" w14:textId="77777777" w:rsidR="005C408C" w:rsidRDefault="005C408C" w:rsidP="005C408C"/>
    <w:p w14:paraId="127779F3" w14:textId="77777777" w:rsidR="000B627A" w:rsidRDefault="000B627A" w:rsidP="005C408C">
      <w:pPr>
        <w:jc w:val="center"/>
      </w:pPr>
      <w:r>
        <w:t>Wij zijn op zoek naar:</w:t>
      </w:r>
    </w:p>
    <w:p w14:paraId="0C8E2351" w14:textId="1DA50EDB" w:rsidR="000B627A" w:rsidRDefault="005C408C" w:rsidP="005C408C">
      <w:pPr>
        <w:jc w:val="center"/>
      </w:pPr>
      <w:r>
        <w:rPr>
          <w:b/>
          <w:bCs/>
        </w:rPr>
        <w:t>Groepsleerkracht groep 5</w:t>
      </w:r>
      <w:r w:rsidR="000B627A">
        <w:t xml:space="preserve"> </w:t>
      </w:r>
      <w:r w:rsidR="000B627A">
        <w:br/>
      </w:r>
      <w:r w:rsidR="001A45E5">
        <w:t>(</w:t>
      </w:r>
      <w:proofErr w:type="spellStart"/>
      <w:r>
        <w:t>Wtf</w:t>
      </w:r>
      <w:proofErr w:type="spellEnd"/>
      <w:r>
        <w:t xml:space="preserve"> 1,0</w:t>
      </w:r>
      <w:r w:rsidR="001A45E5">
        <w:t>)</w:t>
      </w:r>
    </w:p>
    <w:p w14:paraId="43ED8B34" w14:textId="77777777" w:rsidR="000B627A" w:rsidRDefault="000B627A" w:rsidP="000B627A"/>
    <w:p w14:paraId="0B022D40" w14:textId="77777777" w:rsidR="000B627A" w:rsidRDefault="000B627A" w:rsidP="000B627A">
      <w:r>
        <w:t>Wij zoeken jou als jij je herkent in het volgende:</w:t>
      </w:r>
    </w:p>
    <w:p w14:paraId="6D8E9E2E" w14:textId="73CAB78F" w:rsidR="000B627A" w:rsidRDefault="000B627A" w:rsidP="000B627A">
      <w:pPr>
        <w:pStyle w:val="Lijstalinea"/>
        <w:numPr>
          <w:ilvl w:val="0"/>
          <w:numId w:val="1"/>
        </w:numPr>
      </w:pPr>
      <w:r>
        <w:t>Je bent een enthousiaste</w:t>
      </w:r>
      <w:r w:rsidR="007D5913">
        <w:t xml:space="preserve"> en daadkrachtige</w:t>
      </w:r>
      <w:r>
        <w:t xml:space="preserve"> leerkracht </w:t>
      </w:r>
      <w:r w:rsidR="005C408C">
        <w:t xml:space="preserve">die in staat is om de </w:t>
      </w:r>
      <w:r>
        <w:t>talenten van kinderen</w:t>
      </w:r>
      <w:r w:rsidR="00246000">
        <w:t xml:space="preserve"> te zien en tot ontwikkeling te laten komen</w:t>
      </w:r>
      <w:r w:rsidR="00EB33C1">
        <w:t>.</w:t>
      </w:r>
    </w:p>
    <w:p w14:paraId="135731D1" w14:textId="42F0DAC4" w:rsidR="000B627A" w:rsidRDefault="000B627A" w:rsidP="000B627A">
      <w:pPr>
        <w:pStyle w:val="Lijstalinea"/>
        <w:numPr>
          <w:ilvl w:val="0"/>
          <w:numId w:val="1"/>
        </w:numPr>
      </w:pPr>
      <w:r>
        <w:t>Je bent goed in differentiëren en omgaan met meer- en hoogbegaafde leerlingen</w:t>
      </w:r>
      <w:r w:rsidR="00EB33C1">
        <w:t>.</w:t>
      </w:r>
    </w:p>
    <w:p w14:paraId="131ED002" w14:textId="2D0567BF" w:rsidR="000B627A" w:rsidRDefault="00E14648" w:rsidP="00E14648">
      <w:pPr>
        <w:pStyle w:val="Lijstalinea"/>
        <w:numPr>
          <w:ilvl w:val="0"/>
          <w:numId w:val="1"/>
        </w:numPr>
      </w:pPr>
      <w:r>
        <w:t>Je kunt omgaan</w:t>
      </w:r>
      <w:r w:rsidR="007D5913">
        <w:t xml:space="preserve"> en effectief communiceren</w:t>
      </w:r>
      <w:r w:rsidR="000B627A">
        <w:t xml:space="preserve"> met ouders met hoge verwachtingen</w:t>
      </w:r>
      <w:r w:rsidR="00EB33C1">
        <w:t>.</w:t>
      </w:r>
    </w:p>
    <w:p w14:paraId="201E8F3B" w14:textId="4369DC5C" w:rsidR="00E14648" w:rsidRDefault="00E14648" w:rsidP="00E14648">
      <w:pPr>
        <w:pStyle w:val="Lijstalinea"/>
        <w:numPr>
          <w:ilvl w:val="0"/>
          <w:numId w:val="1"/>
        </w:numPr>
      </w:pPr>
      <w:r>
        <w:t xml:space="preserve">Je bent een teamspeler </w:t>
      </w:r>
      <w:r w:rsidR="00E81472">
        <w:t xml:space="preserve">en </w:t>
      </w:r>
      <w:r>
        <w:t>wilt jezelf graag samen met collega’s professioneel ontwikkelen</w:t>
      </w:r>
      <w:r w:rsidR="00EB33C1">
        <w:t>.</w:t>
      </w:r>
    </w:p>
    <w:p w14:paraId="74E1E902" w14:textId="4F378452" w:rsidR="005C408C" w:rsidRDefault="005C408C" w:rsidP="00E14648">
      <w:pPr>
        <w:pStyle w:val="Lijstalinea"/>
        <w:numPr>
          <w:ilvl w:val="0"/>
          <w:numId w:val="1"/>
        </w:numPr>
      </w:pPr>
      <w:r>
        <w:t>Je bent bereid om mee te werken aan de vernieuwing en ontwikkeling van het onderwijsaanbod</w:t>
      </w:r>
      <w:r w:rsidR="00EB33C1">
        <w:t>.</w:t>
      </w:r>
    </w:p>
    <w:p w14:paraId="4F698E3E" w14:textId="1FDC21E5" w:rsidR="007D5913" w:rsidRPr="001A45E5" w:rsidRDefault="00E14648" w:rsidP="007D5913">
      <w:pPr>
        <w:pStyle w:val="Lijstalinea"/>
        <w:numPr>
          <w:ilvl w:val="0"/>
          <w:numId w:val="1"/>
        </w:numPr>
      </w:pPr>
      <w:r w:rsidRPr="001A45E5">
        <w:t>Je hebt</w:t>
      </w:r>
      <w:r w:rsidR="00E81472" w:rsidRPr="001A45E5">
        <w:t xml:space="preserve"> ervaring met </w:t>
      </w:r>
      <w:r w:rsidR="007D5913" w:rsidRPr="001A45E5">
        <w:t>lesgeven in de midden- en of bovenbouw</w:t>
      </w:r>
      <w:r w:rsidR="00EB33C1">
        <w:t>.</w:t>
      </w:r>
    </w:p>
    <w:p w14:paraId="1F82C920" w14:textId="77777777" w:rsidR="000B627A" w:rsidRDefault="000B627A" w:rsidP="00E00829">
      <w:r w:rsidRPr="00EB33C1">
        <w:rPr>
          <w:b/>
        </w:rPr>
        <w:t xml:space="preserve">Kenmerken van </w:t>
      </w:r>
      <w:r w:rsidR="00E00829" w:rsidRPr="00EB33C1">
        <w:rPr>
          <w:b/>
        </w:rPr>
        <w:t>de Koningin Emmaschool</w:t>
      </w:r>
      <w:r>
        <w:t xml:space="preserve">: </w:t>
      </w:r>
    </w:p>
    <w:p w14:paraId="776A99FA" w14:textId="1ECB3432" w:rsidR="000B627A" w:rsidRDefault="00E00829" w:rsidP="00187640">
      <w:r>
        <w:t>Onze school staat in</w:t>
      </w:r>
      <w:r w:rsidR="00E14648">
        <w:t xml:space="preserve"> de wijk</w:t>
      </w:r>
      <w:r>
        <w:t xml:space="preserve"> het Spiegel in Bussum. De Emmaschool is een openbare basisschool met 390 leerlingen en 16 groepen. De schoolpopulatie is getalenteerd</w:t>
      </w:r>
      <w:r w:rsidR="00E14648">
        <w:t xml:space="preserve"> en nieuwsgierig</w:t>
      </w:r>
      <w:r>
        <w:t>. We geven les op 2 locaties (Fortlaan</w:t>
      </w:r>
      <w:r w:rsidR="00E14648">
        <w:t xml:space="preserve"> gr</w:t>
      </w:r>
      <w:r w:rsidR="001A45E5">
        <w:t>oep</w:t>
      </w:r>
      <w:r w:rsidR="00E14648">
        <w:t xml:space="preserve"> 1 t/m 3</w:t>
      </w:r>
      <w:r w:rsidR="001A45E5">
        <w:t>, 7 en 8</w:t>
      </w:r>
      <w:r>
        <w:t xml:space="preserve"> en Slochterenlaan</w:t>
      </w:r>
      <w:r w:rsidR="00E14648">
        <w:t xml:space="preserve"> gr</w:t>
      </w:r>
      <w:r w:rsidR="001A45E5">
        <w:t>oep</w:t>
      </w:r>
      <w:r w:rsidR="00E14648">
        <w:t xml:space="preserve"> 4 t/m 6</w:t>
      </w:r>
      <w:r>
        <w:t xml:space="preserve">). </w:t>
      </w:r>
      <w:r w:rsidR="00E14648">
        <w:t>De Emmaschool heeft een divers</w:t>
      </w:r>
      <w:r w:rsidR="007D5913">
        <w:t>, ondernemend</w:t>
      </w:r>
      <w:r w:rsidR="00E14648">
        <w:t xml:space="preserve"> team met betrokken collega’s. De school</w:t>
      </w:r>
      <w:r w:rsidR="00187640">
        <w:t xml:space="preserve"> biedt </w:t>
      </w:r>
      <w:r w:rsidR="00187640" w:rsidRPr="00187640">
        <w:t>onderwi</w:t>
      </w:r>
      <w:r w:rsidR="00640EC6">
        <w:t>js op maat binnen een veilige en</w:t>
      </w:r>
      <w:r w:rsidR="00187640" w:rsidRPr="00187640">
        <w:t xml:space="preserve"> sfeervolle omgeving.</w:t>
      </w:r>
      <w:r w:rsidR="00187640">
        <w:t xml:space="preserve"> Voor het pedagogisch klimaat werken we volgens </w:t>
      </w:r>
      <w:r w:rsidR="00640EC6">
        <w:t>SW</w:t>
      </w:r>
      <w:r w:rsidR="00187640">
        <w:t xml:space="preserve">PBS. </w:t>
      </w:r>
      <w:r w:rsidR="00E14648">
        <w:t xml:space="preserve">Onze ouders omschrijven de school als een gemoedelijke school met een veilige leeromgeving waarin ruimte is voor initiatief van de leerlingen. </w:t>
      </w:r>
    </w:p>
    <w:p w14:paraId="7B26C398" w14:textId="77777777" w:rsidR="00E03434" w:rsidRDefault="000B627A" w:rsidP="00E00829">
      <w:r>
        <w:t>Voor verdere oriëntatie en informatie over de school verwijzen wij naar de website www.</w:t>
      </w:r>
      <w:r w:rsidR="00E00829">
        <w:t>emmaschool</w:t>
      </w:r>
      <w:r>
        <w:t xml:space="preserve">.nl . </w:t>
      </w:r>
    </w:p>
    <w:p w14:paraId="1137DBFD" w14:textId="24AA5639" w:rsidR="00E03434" w:rsidRDefault="000B627A" w:rsidP="00E03434">
      <w:pPr>
        <w:spacing w:line="240" w:lineRule="auto"/>
      </w:pPr>
      <w:r>
        <w:t xml:space="preserve">Je sollicitatiebrief kun je bij voorkeur mailen naar: </w:t>
      </w:r>
      <w:hyperlink r:id="rId6" w:history="1">
        <w:r w:rsidR="00E03434" w:rsidRPr="00333CF3">
          <w:rPr>
            <w:rStyle w:val="Hyperlink"/>
          </w:rPr>
          <w:t>gejo.griffioen@emmaschool.nl</w:t>
        </w:r>
      </w:hyperlink>
      <w:r>
        <w:t xml:space="preserve"> </w:t>
      </w:r>
    </w:p>
    <w:p w14:paraId="4704A0AB" w14:textId="5EA25454" w:rsidR="00E03434" w:rsidRDefault="000B627A" w:rsidP="00E03434">
      <w:pPr>
        <w:spacing w:line="240" w:lineRule="auto"/>
      </w:pPr>
      <w:r>
        <w:t xml:space="preserve">t.n.v. dhr. </w:t>
      </w:r>
      <w:r w:rsidR="00E00829">
        <w:t>Gejo Griffioen</w:t>
      </w:r>
      <w:r>
        <w:t xml:space="preserve"> (</w:t>
      </w:r>
      <w:r w:rsidR="00E00829">
        <w:t>interim-</w:t>
      </w:r>
      <w:r>
        <w:t>directeur)</w:t>
      </w:r>
      <w:r w:rsidR="00E03434">
        <w:t xml:space="preserve"> voor 15 september 2017.</w:t>
      </w:r>
    </w:p>
    <w:p w14:paraId="15B43F84" w14:textId="26D39A52" w:rsidR="000B627A" w:rsidRDefault="001A45E5" w:rsidP="000B627A">
      <w:r>
        <w:t>Voor nadere informati</w:t>
      </w:r>
      <w:r w:rsidR="00246000">
        <w:t xml:space="preserve">e over de school en de </w:t>
      </w:r>
      <w:bookmarkStart w:id="0" w:name="_GoBack"/>
      <w:bookmarkEnd w:id="0"/>
      <w:r w:rsidR="00246000">
        <w:t>vacature</w:t>
      </w:r>
      <w:r>
        <w:t xml:space="preserve"> </w:t>
      </w:r>
      <w:r w:rsidR="003A090A">
        <w:t>kun je</w:t>
      </w:r>
      <w:r>
        <w:t xml:space="preserve"> terecht bij:</w:t>
      </w:r>
    </w:p>
    <w:p w14:paraId="3EF55B0F" w14:textId="31957CDF" w:rsidR="001A45E5" w:rsidRDefault="001A45E5" w:rsidP="000B627A">
      <w:r>
        <w:t xml:space="preserve">Rosan Bosma (interim adjunct) / tel. </w:t>
      </w:r>
      <w:r w:rsidR="003A090A">
        <w:t>06</w:t>
      </w:r>
      <w:r w:rsidR="00246000">
        <w:t>51551477</w:t>
      </w:r>
    </w:p>
    <w:p w14:paraId="2AFDEAA0" w14:textId="150FE1B7" w:rsidR="0086268F" w:rsidRPr="00E03434" w:rsidRDefault="001A45E5" w:rsidP="000B627A">
      <w:r>
        <w:t xml:space="preserve">Gejo Griffioen (interim directeur) / tel. </w:t>
      </w:r>
      <w:r w:rsidR="003A090A">
        <w:t>0612261782</w:t>
      </w:r>
    </w:p>
    <w:sectPr w:rsidR="0086268F" w:rsidRPr="00E0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7957"/>
    <w:multiLevelType w:val="hybridMultilevel"/>
    <w:tmpl w:val="F40644A0"/>
    <w:lvl w:ilvl="0" w:tplc="6D0A9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7A"/>
    <w:rsid w:val="000B627A"/>
    <w:rsid w:val="000D09EA"/>
    <w:rsid w:val="00187640"/>
    <w:rsid w:val="001A45E5"/>
    <w:rsid w:val="00246000"/>
    <w:rsid w:val="003A090A"/>
    <w:rsid w:val="0051548D"/>
    <w:rsid w:val="005C408C"/>
    <w:rsid w:val="00640EC6"/>
    <w:rsid w:val="007D5913"/>
    <w:rsid w:val="0086268F"/>
    <w:rsid w:val="00E00829"/>
    <w:rsid w:val="00E03434"/>
    <w:rsid w:val="00E14648"/>
    <w:rsid w:val="00E81472"/>
    <w:rsid w:val="00E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CAC0"/>
  <w15:chartTrackingRefBased/>
  <w15:docId w15:val="{20961799-77E0-4328-B21E-4632583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627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03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jo.griffioen@emmaschool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Bosma,Rosan R.</dc:creator>
  <cp:keywords/>
  <dc:description/>
  <cp:lastModifiedBy>Lia</cp:lastModifiedBy>
  <cp:revision>2</cp:revision>
  <dcterms:created xsi:type="dcterms:W3CDTF">2017-09-07T10:09:00Z</dcterms:created>
  <dcterms:modified xsi:type="dcterms:W3CDTF">2017-09-07T10:09:00Z</dcterms:modified>
</cp:coreProperties>
</file>