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EDCE6" w14:textId="77777777" w:rsidR="001F071F" w:rsidRPr="0007646A" w:rsidRDefault="001F071F" w:rsidP="000E1124">
      <w:pPr>
        <w:pStyle w:val="Geenafstand"/>
        <w:rPr>
          <w:rFonts w:ascii="Century Gothic" w:hAnsi="Century Gothic"/>
          <w:b/>
          <w:sz w:val="40"/>
          <w:szCs w:val="40"/>
        </w:rPr>
      </w:pPr>
    </w:p>
    <w:p w14:paraId="3E7D6003" w14:textId="765B75D3" w:rsidR="001F071F" w:rsidRPr="0007646A" w:rsidRDefault="001F071F" w:rsidP="000E1124">
      <w:pPr>
        <w:pStyle w:val="Geenafstand"/>
        <w:rPr>
          <w:rFonts w:ascii="Century Gothic" w:hAnsi="Century Gothic"/>
          <w:b/>
          <w:sz w:val="40"/>
          <w:szCs w:val="40"/>
        </w:rPr>
      </w:pPr>
      <w:r w:rsidRPr="0007646A">
        <w:rPr>
          <w:rFonts w:ascii="Century Gothic" w:hAnsi="Century Gothic"/>
          <w:noProof/>
          <w:lang w:eastAsia="nl-NL"/>
        </w:rPr>
        <w:drawing>
          <wp:inline distT="0" distB="0" distL="0" distR="0" wp14:anchorId="58F80DD5" wp14:editId="36397033">
            <wp:extent cx="1876425" cy="688022"/>
            <wp:effectExtent l="0" t="0" r="0" b="0"/>
            <wp:docPr id="1" name="Picture 1" descr="https://docs.google.com/uc?export=download&amp;id=0BwyiYSiZJb_0UnNBb2lyS243cDg&amp;revid=0BwyiYSiZJb_0cWk0Y3A0djJ4RE9Wc2U0Ry8rSnhCU2tMZlIw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wyiYSiZJb_0UnNBb2lyS243cDg&amp;revid=0BwyiYSiZJb_0cWk0Y3A0djJ4RE9Wc2U0Ry8rSnhCU2tMZlIwP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67" cy="70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46A">
        <w:rPr>
          <w:rFonts w:ascii="Century Gothic" w:hAnsi="Century Gothic"/>
          <w:b/>
          <w:sz w:val="40"/>
          <w:szCs w:val="40"/>
        </w:rPr>
        <w:tab/>
      </w:r>
      <w:r w:rsidRPr="0007646A">
        <w:rPr>
          <w:rFonts w:ascii="Century Gothic" w:hAnsi="Century Gothic"/>
          <w:b/>
          <w:sz w:val="40"/>
          <w:szCs w:val="40"/>
        </w:rPr>
        <w:tab/>
        <w:t xml:space="preserve">  </w:t>
      </w:r>
      <w:r w:rsidRPr="0007646A">
        <w:rPr>
          <w:rFonts w:ascii="Century Gothic" w:hAnsi="Century Gothic"/>
          <w:noProof/>
          <w:lang w:eastAsia="nl-NL"/>
        </w:rPr>
        <w:drawing>
          <wp:inline distT="0" distB="0" distL="0" distR="0" wp14:anchorId="147290A5" wp14:editId="12CD3B3C">
            <wp:extent cx="2790825" cy="464624"/>
            <wp:effectExtent l="0" t="0" r="0" b="0"/>
            <wp:docPr id="4" name="Afbeelding 4" descr="Afbeeldingsresultaat voor logo talent prim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ogo talent prima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25" cy="4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921B0" w14:textId="77777777" w:rsidR="001F071F" w:rsidRPr="0007646A" w:rsidRDefault="001F071F" w:rsidP="000E1124">
      <w:pPr>
        <w:pStyle w:val="Geenafstand"/>
        <w:rPr>
          <w:rFonts w:ascii="Century Gothic" w:hAnsi="Century Gothic"/>
          <w:b/>
          <w:sz w:val="40"/>
          <w:szCs w:val="40"/>
        </w:rPr>
      </w:pPr>
    </w:p>
    <w:p w14:paraId="42F32AAA" w14:textId="77777777" w:rsidR="00121D38" w:rsidRPr="0007646A" w:rsidRDefault="00DA40E7" w:rsidP="000E1124">
      <w:pPr>
        <w:pStyle w:val="Geenafstand"/>
        <w:rPr>
          <w:rFonts w:ascii="Century Gothic" w:hAnsi="Century Gothic"/>
          <w:b/>
          <w:sz w:val="40"/>
          <w:szCs w:val="40"/>
        </w:rPr>
      </w:pPr>
      <w:r w:rsidRPr="0007646A">
        <w:rPr>
          <w:rFonts w:ascii="Century Gothic" w:hAnsi="Century Gothic"/>
          <w:b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AF2C" wp14:editId="4E9B3EE5">
                <wp:simplePos x="0" y="0"/>
                <wp:positionH relativeFrom="column">
                  <wp:posOffset>2243455</wp:posOffset>
                </wp:positionH>
                <wp:positionV relativeFrom="paragraph">
                  <wp:posOffset>-3175</wp:posOffset>
                </wp:positionV>
                <wp:extent cx="4048125" cy="1428750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ABD1B" w14:textId="77777777" w:rsidR="00DA40E7" w:rsidRPr="0007646A" w:rsidRDefault="00DA40E7" w:rsidP="00DA40E7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07646A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Gezocht:</w:t>
                            </w:r>
                          </w:p>
                          <w:p w14:paraId="3F505032" w14:textId="6F5C31AC" w:rsidR="00DA40E7" w:rsidRPr="0007646A" w:rsidRDefault="00DA40E7" w:rsidP="00DA40E7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07646A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Enthousiaste, ambitieuze leerkra</w:t>
                            </w:r>
                            <w:r w:rsidR="00054105" w:rsidRPr="0007646A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chten voor midden- en bovenbouw</w:t>
                            </w:r>
                          </w:p>
                          <w:p w14:paraId="07217738" w14:textId="77777777" w:rsidR="00DA40E7" w:rsidRPr="0007646A" w:rsidRDefault="00DA40E7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6.65pt;margin-top:-.25pt;width:318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" stroked="f">
                <v:textbox>
                  <w:txbxContent>
                    <w:p w14:paraId="231ABD1B" w14:textId="77777777" w:rsidR="00DA40E7" w:rsidRPr="0007646A" w:rsidRDefault="00DA40E7" w:rsidP="00DA40E7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07646A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Gezocht:</w:t>
                      </w:r>
                    </w:p>
                    <w:p w14:paraId="3F505032" w14:textId="6F5C31AC" w:rsidR="00DA40E7" w:rsidRPr="0007646A" w:rsidRDefault="00DA40E7" w:rsidP="00DA40E7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07646A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Enthousiaste, ambitieuze leerkra</w:t>
                      </w:r>
                      <w:r w:rsidR="00054105" w:rsidRPr="0007646A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chten voor midden- en bovenbouw</w:t>
                      </w:r>
                    </w:p>
                    <w:p w14:paraId="07217738" w14:textId="77777777" w:rsidR="00DA40E7" w:rsidRPr="0007646A" w:rsidRDefault="00DA40E7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F53" w:rsidRPr="0007646A">
        <w:rPr>
          <w:rFonts w:ascii="Century Gothic" w:hAnsi="Century Gothic"/>
          <w:b/>
          <w:noProof/>
          <w:sz w:val="40"/>
          <w:szCs w:val="40"/>
          <w:lang w:eastAsia="nl-NL"/>
        </w:rPr>
        <w:drawing>
          <wp:inline distT="0" distB="0" distL="0" distR="0" wp14:anchorId="292713F9" wp14:editId="33C7F288">
            <wp:extent cx="2209800" cy="1767109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7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88D82" w14:textId="77777777" w:rsidR="009138C7" w:rsidRPr="0007646A" w:rsidRDefault="00DA40E7" w:rsidP="000E1124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>Voor</w:t>
      </w:r>
      <w:r w:rsidR="009138C7" w:rsidRPr="0007646A">
        <w:rPr>
          <w:rFonts w:ascii="Century Gothic" w:hAnsi="Century Gothic"/>
        </w:rPr>
        <w:t xml:space="preserve"> onze fantastische school met leuke</w:t>
      </w:r>
      <w:r w:rsidRPr="0007646A">
        <w:rPr>
          <w:rFonts w:ascii="Century Gothic" w:hAnsi="Century Gothic"/>
        </w:rPr>
        <w:t xml:space="preserve"> kinderen, een bevlogen team en betrokken</w:t>
      </w:r>
      <w:r w:rsidR="009138C7" w:rsidRPr="0007646A">
        <w:rPr>
          <w:rFonts w:ascii="Century Gothic" w:hAnsi="Century Gothic"/>
        </w:rPr>
        <w:t xml:space="preserve"> ouders</w:t>
      </w:r>
      <w:r w:rsidRPr="0007646A">
        <w:rPr>
          <w:rFonts w:ascii="Century Gothic" w:hAnsi="Century Gothic"/>
        </w:rPr>
        <w:t xml:space="preserve"> zijn we op zoek naar nieuwe collega’s.</w:t>
      </w:r>
    </w:p>
    <w:p w14:paraId="14196E39" w14:textId="77777777" w:rsidR="00DA40E7" w:rsidRPr="0007646A" w:rsidRDefault="00DA40E7" w:rsidP="00DA40E7">
      <w:pPr>
        <w:pStyle w:val="Geenafstand"/>
        <w:rPr>
          <w:rFonts w:ascii="Century Gothic" w:hAnsi="Century Gothic"/>
          <w:b/>
        </w:rPr>
      </w:pPr>
    </w:p>
    <w:p w14:paraId="2EA64AD0" w14:textId="77777777" w:rsidR="00DA40E7" w:rsidRPr="0007646A" w:rsidRDefault="00DA40E7" w:rsidP="00DA40E7">
      <w:pPr>
        <w:pStyle w:val="Geenafstand"/>
        <w:rPr>
          <w:rFonts w:ascii="Century Gothic" w:hAnsi="Century Gothic"/>
          <w:b/>
        </w:rPr>
      </w:pPr>
      <w:r w:rsidRPr="0007646A">
        <w:rPr>
          <w:rFonts w:ascii="Century Gothic" w:hAnsi="Century Gothic"/>
          <w:b/>
        </w:rPr>
        <w:t>Wie zoeken we?</w:t>
      </w:r>
    </w:p>
    <w:p w14:paraId="3C90D9B1" w14:textId="6DC5DF99" w:rsidR="00DA40E7" w:rsidRPr="0007646A" w:rsidRDefault="00DA40E7" w:rsidP="00DA40E7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>Wij zoeken gemotiveerde, professionele, flexibele, zelfstandige en enthousiaste groepsleerkrachten</w:t>
      </w:r>
      <w:r w:rsidR="00054105" w:rsidRPr="0007646A">
        <w:rPr>
          <w:rFonts w:ascii="Century Gothic" w:hAnsi="Century Gothic"/>
        </w:rPr>
        <w:t>, die breed inzetbaar zijn.</w:t>
      </w:r>
    </w:p>
    <w:p w14:paraId="1BFC23C2" w14:textId="77777777" w:rsidR="00DA40E7" w:rsidRPr="0007646A" w:rsidRDefault="00DA40E7" w:rsidP="00DA40E7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 xml:space="preserve">Ervaring met het Jenaplanconcept en/of ervaring met het werken in een heterogene midden- of bovenbouwgroep is een pre. Affiniteit met het Jenaplanconcept een vereiste. </w:t>
      </w:r>
    </w:p>
    <w:p w14:paraId="6DAD5F1B" w14:textId="77777777" w:rsidR="00054105" w:rsidRPr="0007646A" w:rsidRDefault="00054105" w:rsidP="000E1124">
      <w:pPr>
        <w:pStyle w:val="Geenafstand"/>
        <w:rPr>
          <w:rFonts w:ascii="Century Gothic" w:hAnsi="Century Gothic"/>
          <w:b/>
        </w:rPr>
      </w:pPr>
    </w:p>
    <w:p w14:paraId="6C21E381" w14:textId="77777777" w:rsidR="000E1124" w:rsidRPr="0007646A" w:rsidRDefault="00DA40E7" w:rsidP="000E1124">
      <w:pPr>
        <w:pStyle w:val="Geenafstand"/>
        <w:rPr>
          <w:rFonts w:ascii="Century Gothic" w:hAnsi="Century Gothic"/>
          <w:b/>
        </w:rPr>
      </w:pPr>
      <w:r w:rsidRPr="0007646A">
        <w:rPr>
          <w:rFonts w:ascii="Century Gothic" w:hAnsi="Century Gothic"/>
          <w:b/>
        </w:rPr>
        <w:t>Wie zijn we?</w:t>
      </w:r>
    </w:p>
    <w:p w14:paraId="6B21B642" w14:textId="77777777" w:rsidR="00760C8F" w:rsidRPr="0007646A" w:rsidRDefault="00760C8F" w:rsidP="000E1124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 xml:space="preserve">We zijn een ambitieuze school waar we het belangrijk vinden dat iedereen gezien wordt. </w:t>
      </w:r>
    </w:p>
    <w:p w14:paraId="3C967B67" w14:textId="18B01091" w:rsidR="00E0474E" w:rsidRPr="0007646A" w:rsidRDefault="00760C8F" w:rsidP="000E1124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 xml:space="preserve">Op dit moment zijn we druk bezig met de ontwikkeling richting een integraal </w:t>
      </w:r>
      <w:proofErr w:type="spellStart"/>
      <w:r w:rsidRPr="0007646A">
        <w:rPr>
          <w:rFonts w:ascii="Century Gothic" w:hAnsi="Century Gothic"/>
        </w:rPr>
        <w:t>kindcentrum</w:t>
      </w:r>
      <w:proofErr w:type="spellEnd"/>
      <w:r w:rsidRPr="0007646A">
        <w:rPr>
          <w:rFonts w:ascii="Century Gothic" w:hAnsi="Century Gothic"/>
        </w:rPr>
        <w:t xml:space="preserve"> </w:t>
      </w:r>
      <w:r w:rsidR="001F071F" w:rsidRPr="0007646A">
        <w:rPr>
          <w:rFonts w:ascii="Century Gothic" w:hAnsi="Century Gothic"/>
        </w:rPr>
        <w:t xml:space="preserve">(IKC) </w:t>
      </w:r>
      <w:r w:rsidRPr="0007646A">
        <w:rPr>
          <w:rFonts w:ascii="Century Gothic" w:hAnsi="Century Gothic"/>
        </w:rPr>
        <w:t>en ontwerpen daarvoor een nieuw gebouw.</w:t>
      </w:r>
    </w:p>
    <w:p w14:paraId="22AAF51E" w14:textId="26749AAA" w:rsidR="00B27695" w:rsidRPr="0007646A" w:rsidRDefault="000E1124" w:rsidP="000E1124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 xml:space="preserve">Jenaplanschool de Sterrenwachter is </w:t>
      </w:r>
      <w:r w:rsidR="00B27695" w:rsidRPr="0007646A">
        <w:rPr>
          <w:rFonts w:ascii="Century Gothic" w:hAnsi="Century Gothic"/>
        </w:rPr>
        <w:t>gelegen in</w:t>
      </w:r>
      <w:r w:rsidR="00760C8F" w:rsidRPr="0007646A">
        <w:rPr>
          <w:rFonts w:ascii="Century Gothic" w:hAnsi="Century Gothic"/>
        </w:rPr>
        <w:t xml:space="preserve"> Nieuw-</w:t>
      </w:r>
      <w:r w:rsidR="00B27695" w:rsidRPr="0007646A">
        <w:rPr>
          <w:rFonts w:ascii="Century Gothic" w:hAnsi="Century Gothic"/>
        </w:rPr>
        <w:t>Loosdrecht.</w:t>
      </w:r>
      <w:r w:rsidR="00121D38" w:rsidRPr="0007646A">
        <w:rPr>
          <w:rFonts w:ascii="Century Gothic" w:hAnsi="Century Gothic"/>
        </w:rPr>
        <w:t xml:space="preserve"> Onze school trekt</w:t>
      </w:r>
      <w:r w:rsidR="00300874" w:rsidRPr="0007646A">
        <w:rPr>
          <w:rFonts w:ascii="Century Gothic" w:hAnsi="Century Gothic"/>
        </w:rPr>
        <w:t xml:space="preserve"> </w:t>
      </w:r>
      <w:r w:rsidR="00121D38" w:rsidRPr="0007646A">
        <w:rPr>
          <w:rFonts w:ascii="Century Gothic" w:hAnsi="Century Gothic"/>
        </w:rPr>
        <w:t>ook kinderen van de omringende dorpen aan.</w:t>
      </w:r>
      <w:r w:rsidR="00B27695" w:rsidRPr="0007646A">
        <w:rPr>
          <w:rFonts w:ascii="Century Gothic" w:hAnsi="Century Gothic"/>
        </w:rPr>
        <w:t xml:space="preserve"> Het motto van onze school is: “Elk kind is een ster, met zijn eigen glans en kleur”.</w:t>
      </w:r>
    </w:p>
    <w:p w14:paraId="138A34CD" w14:textId="3E3C22B7" w:rsidR="00767745" w:rsidRPr="0007646A" w:rsidRDefault="000368BD" w:rsidP="000E1124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Onze school heeft nu </w:t>
      </w:r>
      <w:r w:rsidR="00B27695" w:rsidRPr="0007646A">
        <w:rPr>
          <w:rFonts w:ascii="Century Gothic" w:hAnsi="Century Gothic"/>
        </w:rPr>
        <w:t>1</w:t>
      </w:r>
      <w:r w:rsidR="00760C8F" w:rsidRPr="0007646A">
        <w:rPr>
          <w:rFonts w:ascii="Century Gothic" w:hAnsi="Century Gothic"/>
        </w:rPr>
        <w:t>70</w:t>
      </w:r>
      <w:r w:rsidR="00B27695" w:rsidRPr="0007646A">
        <w:rPr>
          <w:rFonts w:ascii="Century Gothic" w:hAnsi="Century Gothic"/>
        </w:rPr>
        <w:t xml:space="preserve"> leerlingen, </w:t>
      </w:r>
      <w:r w:rsidR="000E1124" w:rsidRPr="0007646A">
        <w:rPr>
          <w:rFonts w:ascii="Century Gothic" w:hAnsi="Century Gothic"/>
        </w:rPr>
        <w:t xml:space="preserve">verdeeld over </w:t>
      </w:r>
      <w:r w:rsidR="00760C8F" w:rsidRPr="0007646A">
        <w:rPr>
          <w:rFonts w:ascii="Century Gothic" w:hAnsi="Century Gothic"/>
        </w:rPr>
        <w:t>7</w:t>
      </w:r>
      <w:r w:rsidR="000E1124" w:rsidRPr="0007646A">
        <w:rPr>
          <w:rFonts w:ascii="Century Gothic" w:hAnsi="Century Gothic"/>
        </w:rPr>
        <w:t xml:space="preserve"> groepen (2 onderbouwgroepen </w:t>
      </w:r>
      <w:proofErr w:type="gramStart"/>
      <w:r w:rsidR="000E1124" w:rsidRPr="0007646A">
        <w:rPr>
          <w:rFonts w:ascii="Century Gothic" w:hAnsi="Century Gothic"/>
        </w:rPr>
        <w:t>(0/1/2) ,</w:t>
      </w:r>
      <w:proofErr w:type="gramEnd"/>
      <w:r w:rsidR="000E1124" w:rsidRPr="0007646A">
        <w:rPr>
          <w:rFonts w:ascii="Century Gothic" w:hAnsi="Century Gothic"/>
        </w:rPr>
        <w:t xml:space="preserve"> </w:t>
      </w:r>
      <w:r w:rsidR="00760C8F" w:rsidRPr="0007646A">
        <w:rPr>
          <w:rFonts w:ascii="Century Gothic" w:hAnsi="Century Gothic"/>
        </w:rPr>
        <w:t>3</w:t>
      </w:r>
      <w:r w:rsidR="000E1124" w:rsidRPr="0007646A">
        <w:rPr>
          <w:rFonts w:ascii="Century Gothic" w:hAnsi="Century Gothic"/>
        </w:rPr>
        <w:t xml:space="preserve"> middenbouwgroepen (3/4/5) en 2 bovenbouwgroepen (6/7/8)</w:t>
      </w:r>
      <w:r w:rsidR="00121D38" w:rsidRPr="0007646A">
        <w:rPr>
          <w:rFonts w:ascii="Century Gothic" w:hAnsi="Century Gothic"/>
        </w:rPr>
        <w:t>)</w:t>
      </w:r>
      <w:r w:rsidR="002E4603">
        <w:rPr>
          <w:rFonts w:ascii="Century Gothic" w:hAnsi="Century Gothic"/>
        </w:rPr>
        <w:t>, maar we groeien</w:t>
      </w:r>
      <w:r w:rsidR="000E1124" w:rsidRPr="0007646A">
        <w:rPr>
          <w:rFonts w:ascii="Century Gothic" w:hAnsi="Century Gothic"/>
        </w:rPr>
        <w:t>.</w:t>
      </w:r>
      <w:r w:rsidR="00B27695" w:rsidRPr="0007646A">
        <w:rPr>
          <w:rFonts w:ascii="Century Gothic" w:hAnsi="Century Gothic"/>
        </w:rPr>
        <w:t xml:space="preserve"> </w:t>
      </w:r>
      <w:r w:rsidR="00767745" w:rsidRPr="0007646A">
        <w:rPr>
          <w:rFonts w:ascii="Century Gothic" w:hAnsi="Century Gothic"/>
        </w:rPr>
        <w:t>Vanaf schooljaar 2018/2019 werken we met 8 groepen. Er komt dan een extra bovenbouwgroep bij.</w:t>
      </w:r>
    </w:p>
    <w:p w14:paraId="38185917" w14:textId="77777777" w:rsidR="000E1124" w:rsidRPr="0007646A" w:rsidRDefault="000E1124" w:rsidP="000E1124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 xml:space="preserve">Binnen de school heerst een prettig leer- en leefklimaat waarbij het ritmisch weekplan </w:t>
      </w:r>
      <w:r w:rsidR="0081677C" w:rsidRPr="0007646A">
        <w:rPr>
          <w:rFonts w:ascii="Century Gothic" w:hAnsi="Century Gothic"/>
        </w:rPr>
        <w:t xml:space="preserve">volgens de Jenaplanprincipes wordt gehanteerd. </w:t>
      </w:r>
    </w:p>
    <w:p w14:paraId="191E9F2D" w14:textId="1BD92647" w:rsidR="000E1124" w:rsidRPr="0007646A" w:rsidRDefault="0081677C" w:rsidP="000E1124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 xml:space="preserve">Jenaplanschool de Sterrenwachter </w:t>
      </w:r>
      <w:r w:rsidR="000E1124" w:rsidRPr="0007646A">
        <w:rPr>
          <w:rFonts w:ascii="Century Gothic" w:hAnsi="Century Gothic"/>
        </w:rPr>
        <w:t>maakt deel uit van Talent Primair.</w:t>
      </w:r>
      <w:r w:rsidRPr="0007646A">
        <w:rPr>
          <w:rFonts w:ascii="Century Gothic" w:hAnsi="Century Gothic"/>
        </w:rPr>
        <w:t xml:space="preserve"> </w:t>
      </w:r>
      <w:r w:rsidR="000E1124" w:rsidRPr="0007646A">
        <w:rPr>
          <w:rFonts w:ascii="Century Gothic" w:hAnsi="Century Gothic"/>
        </w:rPr>
        <w:t>Onder deze stichting vallen 2</w:t>
      </w:r>
      <w:r w:rsidR="00767745" w:rsidRPr="0007646A">
        <w:rPr>
          <w:rFonts w:ascii="Century Gothic" w:hAnsi="Century Gothic"/>
        </w:rPr>
        <w:t>4</w:t>
      </w:r>
      <w:r w:rsidR="000E1124" w:rsidRPr="0007646A">
        <w:rPr>
          <w:rFonts w:ascii="Century Gothic" w:hAnsi="Century Gothic"/>
        </w:rPr>
        <w:t xml:space="preserve"> basisscholen met in totaal </w:t>
      </w:r>
      <w:r w:rsidR="00767745" w:rsidRPr="0007646A">
        <w:rPr>
          <w:rFonts w:ascii="Century Gothic" w:hAnsi="Century Gothic"/>
        </w:rPr>
        <w:t xml:space="preserve">ca. </w:t>
      </w:r>
      <w:r w:rsidR="000E1124" w:rsidRPr="0007646A">
        <w:rPr>
          <w:rFonts w:ascii="Century Gothic" w:hAnsi="Century Gothic"/>
        </w:rPr>
        <w:t>5000 leerlingen</w:t>
      </w:r>
      <w:r w:rsidR="00F47210" w:rsidRPr="0007646A">
        <w:rPr>
          <w:rFonts w:ascii="Century Gothic" w:hAnsi="Century Gothic"/>
        </w:rPr>
        <w:t>(Talentprimair.nl)</w:t>
      </w:r>
      <w:r w:rsidR="00C70D30" w:rsidRPr="0007646A">
        <w:rPr>
          <w:rFonts w:ascii="Century Gothic" w:hAnsi="Century Gothic"/>
        </w:rPr>
        <w:t>.</w:t>
      </w:r>
    </w:p>
    <w:p w14:paraId="46CD3054" w14:textId="77777777" w:rsidR="000E1124" w:rsidRPr="0007646A" w:rsidRDefault="0081677C" w:rsidP="000E1124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 xml:space="preserve">Meer informatie </w:t>
      </w:r>
      <w:r w:rsidR="0059260E" w:rsidRPr="0007646A">
        <w:rPr>
          <w:rFonts w:ascii="Century Gothic" w:hAnsi="Century Gothic"/>
        </w:rPr>
        <w:t>is te vinden op onze website</w:t>
      </w:r>
      <w:proofErr w:type="gramStart"/>
      <w:r w:rsidR="0059260E" w:rsidRPr="0007646A">
        <w:rPr>
          <w:rFonts w:ascii="Century Gothic" w:hAnsi="Century Gothic"/>
        </w:rPr>
        <w:t>:</w:t>
      </w:r>
      <w:hyperlink r:id="rId9" w:history="1">
        <w:proofErr w:type="gramEnd"/>
        <w:r w:rsidR="0059260E" w:rsidRPr="0007646A">
          <w:rPr>
            <w:rFonts w:ascii="Century Gothic" w:hAnsi="Century Gothic"/>
          </w:rPr>
          <w:t xml:space="preserve"> </w:t>
        </w:r>
        <w:r w:rsidR="000E1124" w:rsidRPr="0007646A">
          <w:rPr>
            <w:rStyle w:val="Hyperlink"/>
            <w:rFonts w:ascii="Century Gothic" w:hAnsi="Century Gothic"/>
            <w:color w:val="auto"/>
            <w:u w:val="none"/>
          </w:rPr>
          <w:t>sterrenwachterloosdrecht.nl</w:t>
        </w:r>
        <w:r w:rsidR="0059260E" w:rsidRPr="0007646A">
          <w:rPr>
            <w:rStyle w:val="Hyperlink"/>
            <w:rFonts w:ascii="Century Gothic" w:hAnsi="Century Gothic"/>
            <w:color w:val="auto"/>
            <w:u w:val="none"/>
          </w:rPr>
          <w:t xml:space="preserve"> </w:t>
        </w:r>
      </w:hyperlink>
      <w:r w:rsidRPr="0007646A">
        <w:rPr>
          <w:rFonts w:ascii="Century Gothic" w:hAnsi="Century Gothic"/>
        </w:rPr>
        <w:t>.</w:t>
      </w:r>
    </w:p>
    <w:p w14:paraId="48C3DC15" w14:textId="77777777" w:rsidR="00CF2930" w:rsidRPr="0007646A" w:rsidRDefault="00CF2930" w:rsidP="000E1124">
      <w:pPr>
        <w:pStyle w:val="Geenafstand"/>
        <w:rPr>
          <w:rFonts w:ascii="Century Gothic" w:hAnsi="Century Gothic"/>
        </w:rPr>
      </w:pPr>
    </w:p>
    <w:p w14:paraId="1CDEFC1B" w14:textId="77777777" w:rsidR="00CF2930" w:rsidRPr="0007646A" w:rsidRDefault="00CF2930" w:rsidP="000E1124">
      <w:pPr>
        <w:pStyle w:val="Geenafstand"/>
        <w:rPr>
          <w:rFonts w:ascii="Century Gothic" w:hAnsi="Century Gothic"/>
          <w:b/>
        </w:rPr>
      </w:pPr>
      <w:r w:rsidRPr="0007646A">
        <w:rPr>
          <w:rFonts w:ascii="Century Gothic" w:hAnsi="Century Gothic"/>
          <w:b/>
        </w:rPr>
        <w:t xml:space="preserve">Wat bieden wij? </w:t>
      </w:r>
    </w:p>
    <w:p w14:paraId="763B5D5B" w14:textId="625E3C3B" w:rsidR="00054105" w:rsidRPr="0007646A" w:rsidRDefault="00054105" w:rsidP="00B27D9D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>Door groei van de school en het vertrek van een collega die met pensioen gaat</w:t>
      </w:r>
      <w:r w:rsidR="00300874" w:rsidRPr="0007646A">
        <w:rPr>
          <w:rFonts w:ascii="Century Gothic" w:hAnsi="Century Gothic"/>
        </w:rPr>
        <w:t>,</w:t>
      </w:r>
      <w:r w:rsidRPr="0007646A">
        <w:rPr>
          <w:rFonts w:ascii="Century Gothic" w:hAnsi="Century Gothic"/>
        </w:rPr>
        <w:t xml:space="preserve"> bieden we t</w:t>
      </w:r>
      <w:r w:rsidR="000175A3" w:rsidRPr="0007646A">
        <w:rPr>
          <w:rFonts w:ascii="Century Gothic" w:hAnsi="Century Gothic"/>
        </w:rPr>
        <w:t xml:space="preserve">wee mooie werkplekken binnen een open en gezellig team. </w:t>
      </w:r>
    </w:p>
    <w:p w14:paraId="3C4AD9D2" w14:textId="0722EEF8" w:rsidR="00B27D9D" w:rsidRPr="0007646A" w:rsidRDefault="000175A3" w:rsidP="00B27D9D">
      <w:pPr>
        <w:pStyle w:val="Geenafstand"/>
        <w:rPr>
          <w:rFonts w:ascii="Century Gothic" w:hAnsi="Century Gothic"/>
          <w:b/>
        </w:rPr>
      </w:pPr>
      <w:r w:rsidRPr="0007646A">
        <w:rPr>
          <w:rFonts w:ascii="Century Gothic" w:hAnsi="Century Gothic"/>
        </w:rPr>
        <w:t xml:space="preserve">Wij proberen zoveel mogelijk uit te gaan van ieders kwaliteiten en de taken op basis daarvan te verdelen. Ook zijn er volop ontwikkel- en groeimogelijkheden. </w:t>
      </w:r>
    </w:p>
    <w:p w14:paraId="66DCAD24" w14:textId="07634E63" w:rsidR="009917F8" w:rsidRPr="0007646A" w:rsidRDefault="00054105" w:rsidP="000E1124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>Het betreft vacatures met snel uitzicht op een vaste aanstelling.</w:t>
      </w:r>
    </w:p>
    <w:p w14:paraId="590B7B64" w14:textId="77777777" w:rsidR="00054105" w:rsidRPr="0007646A" w:rsidRDefault="00054105" w:rsidP="000E1124">
      <w:pPr>
        <w:pStyle w:val="Geenafstand"/>
        <w:rPr>
          <w:rFonts w:ascii="Century Gothic" w:hAnsi="Century Gothic"/>
          <w:b/>
        </w:rPr>
      </w:pPr>
    </w:p>
    <w:p w14:paraId="6F7E111F" w14:textId="77777777" w:rsidR="0007646A" w:rsidRDefault="0007646A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4E402941" w14:textId="7C29ED35" w:rsidR="009138C7" w:rsidRPr="0007646A" w:rsidRDefault="009138C7" w:rsidP="000E1124">
      <w:pPr>
        <w:pStyle w:val="Geenafstand"/>
        <w:rPr>
          <w:rFonts w:ascii="Century Gothic" w:hAnsi="Century Gothic"/>
          <w:b/>
          <w:u w:val="single"/>
        </w:rPr>
      </w:pPr>
      <w:r w:rsidRPr="0007646A">
        <w:rPr>
          <w:rFonts w:ascii="Century Gothic" w:hAnsi="Century Gothic"/>
          <w:b/>
          <w:u w:val="single"/>
        </w:rPr>
        <w:lastRenderedPageBreak/>
        <w:t>Middenbouwvacature</w:t>
      </w:r>
    </w:p>
    <w:p w14:paraId="11C6F828" w14:textId="2AAD4D34" w:rsidR="0007646A" w:rsidRPr="0007646A" w:rsidRDefault="0059260E" w:rsidP="0007646A">
      <w:pPr>
        <w:pStyle w:val="Tekstopmerking"/>
        <w:spacing w:after="0"/>
        <w:rPr>
          <w:rFonts w:ascii="Century Gothic" w:hAnsi="Century Gothic"/>
          <w:sz w:val="22"/>
          <w:szCs w:val="22"/>
        </w:rPr>
      </w:pPr>
      <w:r w:rsidRPr="0007646A">
        <w:rPr>
          <w:rFonts w:ascii="Century Gothic" w:hAnsi="Century Gothic"/>
          <w:sz w:val="22"/>
          <w:szCs w:val="22"/>
        </w:rPr>
        <w:t xml:space="preserve">Per </w:t>
      </w:r>
      <w:r w:rsidR="00054105" w:rsidRPr="0007646A">
        <w:rPr>
          <w:rFonts w:ascii="Century Gothic" w:hAnsi="Century Gothic"/>
          <w:sz w:val="22"/>
          <w:szCs w:val="22"/>
        </w:rPr>
        <w:t>1 juni</w:t>
      </w:r>
      <w:r w:rsidRPr="0007646A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07646A">
        <w:rPr>
          <w:rFonts w:ascii="Century Gothic" w:hAnsi="Century Gothic"/>
          <w:sz w:val="22"/>
          <w:szCs w:val="22"/>
        </w:rPr>
        <w:t xml:space="preserve">zoeken we een groepsleider voor groep 3/4/5. </w:t>
      </w:r>
      <w:r w:rsidR="009917F8" w:rsidRPr="0007646A">
        <w:rPr>
          <w:rFonts w:ascii="Century Gothic" w:hAnsi="Century Gothic"/>
          <w:sz w:val="22"/>
          <w:szCs w:val="22"/>
        </w:rPr>
        <w:t xml:space="preserve">Als groepsleider van de middenbouw </w:t>
      </w:r>
      <w:r w:rsidR="0007646A" w:rsidRPr="0007646A">
        <w:rPr>
          <w:rFonts w:ascii="Century Gothic" w:hAnsi="Century Gothic"/>
          <w:sz w:val="22"/>
          <w:szCs w:val="22"/>
        </w:rPr>
        <w:t xml:space="preserve">ben je </w:t>
      </w:r>
      <w:r w:rsidR="009917F8" w:rsidRPr="0007646A">
        <w:rPr>
          <w:rFonts w:ascii="Century Gothic" w:hAnsi="Century Gothic"/>
          <w:sz w:val="22"/>
          <w:szCs w:val="22"/>
        </w:rPr>
        <w:t>een belangrijke spil in het team.</w:t>
      </w:r>
      <w:r w:rsidR="0007646A" w:rsidRPr="0007646A">
        <w:rPr>
          <w:rFonts w:ascii="Century Gothic" w:hAnsi="Century Gothic"/>
          <w:sz w:val="22"/>
          <w:szCs w:val="22"/>
        </w:rPr>
        <w:t xml:space="preserve"> Je stemt zowel met collega’s van het OB als de BB het onderwijsaanbod af.</w:t>
      </w:r>
    </w:p>
    <w:p w14:paraId="32316203" w14:textId="28516712" w:rsidR="009138C7" w:rsidRPr="0007646A" w:rsidRDefault="009138C7" w:rsidP="0007646A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 xml:space="preserve">Dit is een fulltime aanstelling (van </w:t>
      </w:r>
      <w:r w:rsidR="00054105" w:rsidRPr="0007646A">
        <w:rPr>
          <w:rFonts w:ascii="Century Gothic" w:hAnsi="Century Gothic"/>
        </w:rPr>
        <w:t>1 juni</w:t>
      </w:r>
      <w:r w:rsidRPr="0007646A">
        <w:rPr>
          <w:rFonts w:ascii="Century Gothic" w:hAnsi="Century Gothic"/>
        </w:rPr>
        <w:t xml:space="preserve"> tot 1 augustus zou een aanstelling </w:t>
      </w:r>
      <w:r w:rsidR="0059260E" w:rsidRPr="0007646A">
        <w:rPr>
          <w:rFonts w:ascii="Century Gothic" w:hAnsi="Century Gothic"/>
        </w:rPr>
        <w:t>voor 0,5-1,0 fte</w:t>
      </w:r>
      <w:r w:rsidRPr="0007646A">
        <w:rPr>
          <w:rFonts w:ascii="Century Gothic" w:hAnsi="Century Gothic"/>
        </w:rPr>
        <w:t xml:space="preserve"> mogelijk zijn</w:t>
      </w:r>
      <w:r w:rsidR="0059260E" w:rsidRPr="0007646A">
        <w:rPr>
          <w:rFonts w:ascii="Century Gothic" w:hAnsi="Century Gothic"/>
        </w:rPr>
        <w:t>, waarbij in ieder geval de maandag, dinsdag en woensdagochtend</w:t>
      </w:r>
      <w:r w:rsidRPr="0007646A">
        <w:rPr>
          <w:rFonts w:ascii="Century Gothic" w:hAnsi="Century Gothic"/>
        </w:rPr>
        <w:t>)</w:t>
      </w:r>
      <w:r w:rsidR="0059260E" w:rsidRPr="0007646A">
        <w:rPr>
          <w:rFonts w:ascii="Century Gothic" w:hAnsi="Century Gothic"/>
        </w:rPr>
        <w:t>.</w:t>
      </w:r>
      <w:r w:rsidRPr="0007646A">
        <w:rPr>
          <w:rFonts w:ascii="Century Gothic" w:hAnsi="Century Gothic"/>
        </w:rPr>
        <w:t xml:space="preserve"> </w:t>
      </w:r>
    </w:p>
    <w:p w14:paraId="2B89DFD0" w14:textId="77777777" w:rsidR="009138C7" w:rsidRPr="0007646A" w:rsidRDefault="009138C7" w:rsidP="000E1124">
      <w:pPr>
        <w:pStyle w:val="Geenafstand"/>
        <w:rPr>
          <w:rFonts w:ascii="Century Gothic" w:hAnsi="Century Gothic"/>
        </w:rPr>
      </w:pPr>
    </w:p>
    <w:p w14:paraId="635BF66B" w14:textId="77777777" w:rsidR="009138C7" w:rsidRPr="0007646A" w:rsidRDefault="009138C7" w:rsidP="000E1124">
      <w:pPr>
        <w:pStyle w:val="Geenafstand"/>
        <w:rPr>
          <w:rFonts w:ascii="Century Gothic" w:hAnsi="Century Gothic"/>
          <w:b/>
          <w:u w:val="single"/>
        </w:rPr>
      </w:pPr>
      <w:r w:rsidRPr="0007646A">
        <w:rPr>
          <w:rFonts w:ascii="Century Gothic" w:hAnsi="Century Gothic"/>
          <w:b/>
          <w:u w:val="single"/>
        </w:rPr>
        <w:t>Bovenbouwvacature</w:t>
      </w:r>
    </w:p>
    <w:p w14:paraId="5A094820" w14:textId="4AB7CFA3" w:rsidR="009138C7" w:rsidRPr="0007646A" w:rsidRDefault="009138C7" w:rsidP="000E1124">
      <w:pPr>
        <w:pStyle w:val="Geenafstand"/>
        <w:rPr>
          <w:rFonts w:ascii="Century Gothic" w:hAnsi="Century Gothic" w:cstheme="minorHAnsi"/>
        </w:rPr>
      </w:pPr>
      <w:r w:rsidRPr="0007646A">
        <w:rPr>
          <w:rFonts w:ascii="Century Gothic" w:hAnsi="Century Gothic"/>
        </w:rPr>
        <w:t>Per start schooljaar 2018/2019 zoeken we een groepsleider voor groep 6/7/8</w:t>
      </w:r>
      <w:r w:rsidRPr="0007646A">
        <w:rPr>
          <w:rFonts w:ascii="Century Gothic" w:hAnsi="Century Gothic" w:cstheme="minorHAnsi"/>
        </w:rPr>
        <w:t>.</w:t>
      </w:r>
      <w:r w:rsidR="007417CE" w:rsidRPr="0007646A">
        <w:rPr>
          <w:rFonts w:ascii="Century Gothic" w:hAnsi="Century Gothic" w:cstheme="minorHAnsi"/>
          <w:shd w:val="clear" w:color="auto" w:fill="FFFFFF"/>
        </w:rPr>
        <w:t xml:space="preserve"> Door de uitbreiding met een extra groep in de bovenbouw, zal met het bovenbouwteam een nieuw ritmisch weekplan worden ontwikkeld. Hier liggen veel kansen en mogelijkheden om </w:t>
      </w:r>
      <w:r w:rsidR="009917F8" w:rsidRPr="0007646A">
        <w:rPr>
          <w:rFonts w:ascii="Century Gothic" w:hAnsi="Century Gothic" w:cstheme="minorHAnsi"/>
          <w:shd w:val="clear" w:color="auto" w:fill="FFFFFF"/>
        </w:rPr>
        <w:t>mee te werken aan de ontwikkeling van de school.</w:t>
      </w:r>
    </w:p>
    <w:p w14:paraId="3120EAFD" w14:textId="77777777" w:rsidR="009138C7" w:rsidRPr="0007646A" w:rsidRDefault="009138C7" w:rsidP="000E1124">
      <w:pPr>
        <w:pStyle w:val="Geenafstand"/>
        <w:rPr>
          <w:rFonts w:ascii="Century Gothic" w:hAnsi="Century Gothic" w:cstheme="minorHAnsi"/>
        </w:rPr>
      </w:pPr>
      <w:r w:rsidRPr="0007646A">
        <w:rPr>
          <w:rFonts w:ascii="Century Gothic" w:hAnsi="Century Gothic" w:cstheme="minorHAnsi"/>
        </w:rPr>
        <w:t>Dit is een fulltime aanstelling.</w:t>
      </w:r>
    </w:p>
    <w:p w14:paraId="56E3ACF2" w14:textId="77777777" w:rsidR="009138C7" w:rsidRPr="0007646A" w:rsidRDefault="009138C7" w:rsidP="000E1124">
      <w:pPr>
        <w:pStyle w:val="Geenafstand"/>
        <w:rPr>
          <w:rFonts w:ascii="Century Gothic" w:hAnsi="Century Gothic"/>
        </w:rPr>
      </w:pPr>
    </w:p>
    <w:p w14:paraId="776EB33A" w14:textId="6E90B755" w:rsidR="0081677C" w:rsidRPr="0007646A" w:rsidRDefault="00A5057B" w:rsidP="000E1124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>U kunt uw sollicitatie in de vorm van een filmpje, presentatie of een brief met uw motivatie en C</w:t>
      </w:r>
      <w:r w:rsidR="000E1124" w:rsidRPr="0007646A">
        <w:rPr>
          <w:rFonts w:ascii="Century Gothic" w:hAnsi="Century Gothic"/>
        </w:rPr>
        <w:t xml:space="preserve">V tot uiterlijk </w:t>
      </w:r>
      <w:r w:rsidR="001F071F" w:rsidRPr="0007646A">
        <w:rPr>
          <w:rFonts w:ascii="Century Gothic" w:hAnsi="Century Gothic"/>
        </w:rPr>
        <w:t>20 februari 2018</w:t>
      </w:r>
      <w:r w:rsidR="000E1124" w:rsidRPr="0007646A">
        <w:rPr>
          <w:rFonts w:ascii="Century Gothic" w:hAnsi="Century Gothic"/>
          <w:color w:val="FF0000"/>
        </w:rPr>
        <w:t xml:space="preserve"> </w:t>
      </w:r>
      <w:r w:rsidR="000E1124" w:rsidRPr="0007646A">
        <w:rPr>
          <w:rFonts w:ascii="Century Gothic" w:hAnsi="Century Gothic"/>
        </w:rPr>
        <w:t xml:space="preserve">richten aan: </w:t>
      </w:r>
    </w:p>
    <w:p w14:paraId="6CDEA6D0" w14:textId="77777777" w:rsidR="0081677C" w:rsidRPr="0007646A" w:rsidRDefault="0081677C" w:rsidP="000E1124">
      <w:pPr>
        <w:pStyle w:val="Geenafstand"/>
        <w:rPr>
          <w:rStyle w:val="Hyperlink"/>
          <w:rFonts w:ascii="Century Gothic" w:hAnsi="Century Gothic"/>
          <w:u w:val="none"/>
        </w:rPr>
      </w:pPr>
      <w:r w:rsidRPr="0007646A">
        <w:rPr>
          <w:rFonts w:ascii="Century Gothic" w:hAnsi="Century Gothic"/>
        </w:rPr>
        <w:t>Yolanda Halbesma, directeur van basisschool de Sterrenwachter</w:t>
      </w:r>
      <w:r w:rsidR="00DA40E7" w:rsidRPr="0007646A">
        <w:rPr>
          <w:rFonts w:ascii="Century Gothic" w:hAnsi="Century Gothic"/>
        </w:rPr>
        <w:t xml:space="preserve"> </w:t>
      </w:r>
      <w:hyperlink r:id="rId10" w:history="1">
        <w:r w:rsidR="00403A48" w:rsidRPr="0007646A">
          <w:rPr>
            <w:rStyle w:val="Hyperlink"/>
            <w:rFonts w:ascii="Century Gothic" w:hAnsi="Century Gothic"/>
          </w:rPr>
          <w:t>yolanda.halbesma@sterrenwachter.nl</w:t>
        </w:r>
      </w:hyperlink>
      <w:r w:rsidR="00FA2EA4" w:rsidRPr="0007646A">
        <w:rPr>
          <w:rStyle w:val="Hyperlink"/>
          <w:rFonts w:ascii="Century Gothic" w:hAnsi="Century Gothic"/>
          <w:u w:val="none"/>
        </w:rPr>
        <w:t xml:space="preserve">. </w:t>
      </w:r>
    </w:p>
    <w:p w14:paraId="019EF440" w14:textId="77777777" w:rsidR="00A5057B" w:rsidRPr="0007646A" w:rsidRDefault="00A5057B" w:rsidP="000E1124">
      <w:pPr>
        <w:pStyle w:val="Geenafstand"/>
        <w:rPr>
          <w:rStyle w:val="Hyperlink"/>
          <w:rFonts w:ascii="Century Gothic" w:hAnsi="Century Gothic"/>
          <w:color w:val="auto"/>
          <w:u w:val="none"/>
        </w:rPr>
      </w:pPr>
    </w:p>
    <w:p w14:paraId="1085CE9A" w14:textId="4F1D6FEC" w:rsidR="001F071F" w:rsidRPr="0007646A" w:rsidRDefault="001F071F" w:rsidP="000E1124">
      <w:pPr>
        <w:pStyle w:val="Geenafstand"/>
        <w:rPr>
          <w:rStyle w:val="Hyperlink"/>
          <w:rFonts w:ascii="Century Gothic" w:hAnsi="Century Gothic"/>
          <w:color w:val="auto"/>
          <w:u w:val="none"/>
        </w:rPr>
      </w:pPr>
      <w:r w:rsidRPr="0007646A">
        <w:rPr>
          <w:rStyle w:val="Hyperlink"/>
          <w:rFonts w:ascii="Century Gothic" w:hAnsi="Century Gothic"/>
          <w:color w:val="auto"/>
          <w:u w:val="none"/>
        </w:rPr>
        <w:t xml:space="preserve">Voor meer informatie kunt u contact opnemen met Yolanda </w:t>
      </w:r>
      <w:proofErr w:type="spellStart"/>
      <w:r w:rsidRPr="0007646A">
        <w:rPr>
          <w:rStyle w:val="Hyperlink"/>
          <w:rFonts w:ascii="Century Gothic" w:hAnsi="Century Gothic"/>
          <w:color w:val="auto"/>
          <w:u w:val="none"/>
        </w:rPr>
        <w:t>Halbesma</w:t>
      </w:r>
      <w:proofErr w:type="spellEnd"/>
      <w:r w:rsidRPr="0007646A">
        <w:rPr>
          <w:rStyle w:val="Hyperlink"/>
          <w:rFonts w:ascii="Century Gothic" w:hAnsi="Century Gothic"/>
          <w:color w:val="auto"/>
          <w:u w:val="none"/>
        </w:rPr>
        <w:t xml:space="preserve"> via bovenstaand mailadres of telefonisch (035-5821003). </w:t>
      </w:r>
    </w:p>
    <w:p w14:paraId="34B26563" w14:textId="77777777" w:rsidR="00403A48" w:rsidRPr="0007646A" w:rsidRDefault="00403A48" w:rsidP="000E1124">
      <w:pPr>
        <w:pStyle w:val="Geenafstand"/>
        <w:rPr>
          <w:rFonts w:ascii="Century Gothic" w:hAnsi="Century Gothic"/>
        </w:rPr>
      </w:pPr>
    </w:p>
    <w:p w14:paraId="3AE84921" w14:textId="11AECFA4" w:rsidR="00403A48" w:rsidRPr="0007646A" w:rsidRDefault="00403A48" w:rsidP="000E1124">
      <w:pPr>
        <w:pStyle w:val="Geenafstand"/>
        <w:rPr>
          <w:rFonts w:ascii="Century Gothic" w:hAnsi="Century Gothic"/>
        </w:rPr>
      </w:pPr>
      <w:bookmarkStart w:id="0" w:name="_GoBack"/>
      <w:bookmarkEnd w:id="0"/>
      <w:r w:rsidRPr="0007646A">
        <w:rPr>
          <w:rFonts w:ascii="Century Gothic" w:hAnsi="Century Gothic"/>
        </w:rPr>
        <w:t xml:space="preserve">Uit de kandidaten zal een selectie worden gemaakt en op </w:t>
      </w:r>
      <w:r w:rsidR="002E4603" w:rsidRPr="002E4603">
        <w:rPr>
          <w:rFonts w:ascii="Century Gothic" w:hAnsi="Century Gothic"/>
        </w:rPr>
        <w:t>7 en 8</w:t>
      </w:r>
      <w:r w:rsidR="001F071F" w:rsidRPr="002E4603">
        <w:rPr>
          <w:rFonts w:ascii="Century Gothic" w:hAnsi="Century Gothic"/>
        </w:rPr>
        <w:t xml:space="preserve"> </w:t>
      </w:r>
      <w:r w:rsidR="001F071F" w:rsidRPr="0007646A">
        <w:rPr>
          <w:rFonts w:ascii="Century Gothic" w:hAnsi="Century Gothic"/>
        </w:rPr>
        <w:t>maart</w:t>
      </w:r>
      <w:r w:rsidR="0059260E" w:rsidRPr="0007646A">
        <w:rPr>
          <w:rFonts w:ascii="Century Gothic" w:hAnsi="Century Gothic"/>
        </w:rPr>
        <w:t xml:space="preserve"> </w:t>
      </w:r>
      <w:r w:rsidR="00A5057B" w:rsidRPr="0007646A">
        <w:rPr>
          <w:rFonts w:ascii="Century Gothic" w:hAnsi="Century Gothic"/>
        </w:rPr>
        <w:t xml:space="preserve">2018 </w:t>
      </w:r>
      <w:r w:rsidRPr="0007646A">
        <w:rPr>
          <w:rFonts w:ascii="Century Gothic" w:hAnsi="Century Gothic"/>
        </w:rPr>
        <w:t>zullen de eerste gesprekken gevoerd worden.</w:t>
      </w:r>
    </w:p>
    <w:p w14:paraId="7C4A395F" w14:textId="393A793A" w:rsidR="00DA40E7" w:rsidRPr="0007646A" w:rsidRDefault="00DA40E7" w:rsidP="00DA40E7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>Een proefles en presentatie maken onderdeel uit van de sollicitatieprocedure. </w:t>
      </w:r>
    </w:p>
    <w:p w14:paraId="134968FC" w14:textId="77777777" w:rsidR="00A5057B" w:rsidRPr="0007646A" w:rsidRDefault="00A5057B" w:rsidP="00DA40E7">
      <w:pPr>
        <w:pStyle w:val="Geenafstand"/>
        <w:rPr>
          <w:rFonts w:ascii="Century Gothic" w:hAnsi="Century Gothic"/>
        </w:rPr>
      </w:pPr>
    </w:p>
    <w:p w14:paraId="024D46E5" w14:textId="759F8A75" w:rsidR="00A5057B" w:rsidRPr="0007646A" w:rsidRDefault="00A5057B" w:rsidP="00DA40E7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>We verheugen ons erop onze nieuwe collega te ontmoeten en zien uit naar uw reactie.</w:t>
      </w:r>
    </w:p>
    <w:p w14:paraId="4687EF2B" w14:textId="228C4564" w:rsidR="00DA40E7" w:rsidRPr="0007646A" w:rsidRDefault="00DA40E7" w:rsidP="00DA40E7">
      <w:pPr>
        <w:pStyle w:val="Geenafstand"/>
        <w:rPr>
          <w:rFonts w:ascii="Century Gothic" w:hAnsi="Century Gothic"/>
        </w:rPr>
      </w:pPr>
    </w:p>
    <w:p w14:paraId="67EF0F9F" w14:textId="77777777" w:rsidR="00DA40E7" w:rsidRPr="0007646A" w:rsidRDefault="00DA40E7" w:rsidP="000E1124">
      <w:pPr>
        <w:pStyle w:val="Geenafstand"/>
        <w:rPr>
          <w:rFonts w:ascii="Century Gothic" w:hAnsi="Century Gothic"/>
        </w:rPr>
      </w:pPr>
    </w:p>
    <w:p w14:paraId="59374025" w14:textId="77777777" w:rsidR="0081677C" w:rsidRPr="0007646A" w:rsidRDefault="00403A48" w:rsidP="000E1124">
      <w:pPr>
        <w:pStyle w:val="Geenafstand"/>
        <w:rPr>
          <w:rFonts w:ascii="Century Gothic" w:hAnsi="Century Gothic"/>
        </w:rPr>
      </w:pPr>
      <w:r w:rsidRPr="0007646A">
        <w:rPr>
          <w:rFonts w:ascii="Century Gothic" w:hAnsi="Century Gothic"/>
        </w:rPr>
        <w:t xml:space="preserve"> </w:t>
      </w:r>
    </w:p>
    <w:sectPr w:rsidR="0081677C" w:rsidRPr="0007646A" w:rsidSect="0007646A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0072AC" w15:done="0"/>
  <w15:commentEx w15:paraId="59D40A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0072AC" w16cid:durableId="1E0450FF"/>
  <w16cid:commentId w16cid:paraId="59D40AFB" w16cid:durableId="1E0453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artje">
    <w15:presenceInfo w15:providerId="None" w15:userId="Maartj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24"/>
    <w:rsid w:val="000175A3"/>
    <w:rsid w:val="000368BD"/>
    <w:rsid w:val="00054105"/>
    <w:rsid w:val="00063C05"/>
    <w:rsid w:val="0007646A"/>
    <w:rsid w:val="00093FFD"/>
    <w:rsid w:val="000E1124"/>
    <w:rsid w:val="00121D38"/>
    <w:rsid w:val="001F071F"/>
    <w:rsid w:val="002E4603"/>
    <w:rsid w:val="00300874"/>
    <w:rsid w:val="00403A48"/>
    <w:rsid w:val="00403F53"/>
    <w:rsid w:val="00457775"/>
    <w:rsid w:val="0059260E"/>
    <w:rsid w:val="006E7095"/>
    <w:rsid w:val="007417CE"/>
    <w:rsid w:val="00760C8F"/>
    <w:rsid w:val="00767745"/>
    <w:rsid w:val="0081677C"/>
    <w:rsid w:val="009138C7"/>
    <w:rsid w:val="009917F8"/>
    <w:rsid w:val="009B0A21"/>
    <w:rsid w:val="00A5057B"/>
    <w:rsid w:val="00B27695"/>
    <w:rsid w:val="00B27D9D"/>
    <w:rsid w:val="00C70D30"/>
    <w:rsid w:val="00CF2930"/>
    <w:rsid w:val="00D067D2"/>
    <w:rsid w:val="00DA40E7"/>
    <w:rsid w:val="00E0474E"/>
    <w:rsid w:val="00F47210"/>
    <w:rsid w:val="00F9268D"/>
    <w:rsid w:val="00F943B7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6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112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E112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1D3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29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293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29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29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29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112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E112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1D3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29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293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29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29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29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yolanda.halbesma@sterrenwachte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rrenwachterloosdrecht.nl/files/media/2015/09/schoolgids-2015-2016.pdf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E278-D4E4-4433-A689-78545060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Yolanda Halbesma</cp:lastModifiedBy>
  <cp:revision>4</cp:revision>
  <cp:lastPrinted>2015-10-27T12:59:00Z</cp:lastPrinted>
  <dcterms:created xsi:type="dcterms:W3CDTF">2018-01-14T20:46:00Z</dcterms:created>
  <dcterms:modified xsi:type="dcterms:W3CDTF">2018-01-19T09:01:00Z</dcterms:modified>
</cp:coreProperties>
</file>